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9C" w:rsidRPr="00FB05FC" w:rsidRDefault="0097549C" w:rsidP="0097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05F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Техническо-терминологические диктанты по профессиональным модулям </w:t>
      </w:r>
    </w:p>
    <w:p w:rsidR="00FB05FC" w:rsidRDefault="00FB05FC" w:rsidP="00FB0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2025 год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обьявлен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</w:t>
      </w:r>
      <w:r w:rsidRPr="00FB05FC">
        <w:rPr>
          <w:rFonts w:ascii="Times New Roman" w:eastAsia="Times New Roman" w:hAnsi="Times New Roman" w:cs="Times New Roman"/>
          <w:b/>
          <w:bCs/>
          <w:sz w:val="27"/>
          <w:szCs w:val="27"/>
        </w:rPr>
        <w:t>одом рабочих профессий</w:t>
      </w:r>
    </w:p>
    <w:p w:rsidR="00FB05FC" w:rsidRDefault="00FB05FC" w:rsidP="0097549C">
      <w:pPr>
        <w:spacing w:before="100" w:beforeAutospacing="1" w:after="100" w:afterAutospacing="1" w:line="240" w:lineRule="auto"/>
        <w:rPr>
          <w:rStyle w:val="uv3um"/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Д</w:t>
      </w:r>
      <w:r w:rsidRPr="00FB05FC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аное</w:t>
      </w:r>
      <w:proofErr w:type="spellEnd"/>
      <w:r w:rsidRPr="00FB05FC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решение направлено на повышение престижа рабочих специальностей и реформирование системы технического и профессионального образования.</w:t>
      </w:r>
      <w:r w:rsidRPr="00FB05FC">
        <w:rPr>
          <w:rStyle w:val="uv3um"/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 </w:t>
      </w:r>
    </w:p>
    <w:p w:rsidR="004F28D4" w:rsidRPr="004F28D4" w:rsidRDefault="00FB05FC" w:rsidP="004F28D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 нашем учебном заведении утверждены</w:t>
      </w:r>
      <w:r w:rsidRPr="00FB05F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свои меры для повышения качества обучения и улучшения взаимодействия студентов с будущими работодателями.</w:t>
      </w:r>
      <w:r w:rsidR="004F28D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Одной из успешных форм улучшения знаний обучающихся является технический диктант.                                                                                                                               Технический диктант - </w:t>
      </w:r>
      <w:r w:rsidR="004F28D4" w:rsidRPr="004F28D4">
        <w:rPr>
          <w:rFonts w:ascii="Times New Roman" w:hAnsi="Times New Roman" w:cs="Times New Roman"/>
          <w:sz w:val="24"/>
          <w:szCs w:val="24"/>
        </w:rPr>
        <w:t>это форма проверочной работы, напра</w:t>
      </w:r>
      <w:r w:rsidR="004F28D4">
        <w:rPr>
          <w:rFonts w:ascii="Times New Roman" w:hAnsi="Times New Roman" w:cs="Times New Roman"/>
          <w:sz w:val="24"/>
          <w:szCs w:val="24"/>
        </w:rPr>
        <w:t>вленной на проверку знаний студентов</w:t>
      </w:r>
      <w:r w:rsidR="004F28D4" w:rsidRPr="004F28D4">
        <w:rPr>
          <w:rFonts w:ascii="Times New Roman" w:hAnsi="Times New Roman" w:cs="Times New Roman"/>
          <w:sz w:val="24"/>
          <w:szCs w:val="24"/>
        </w:rPr>
        <w:t xml:space="preserve"> по предметам технической направленности</w:t>
      </w:r>
      <w:r w:rsidR="004F28D4">
        <w:rPr>
          <w:rFonts w:ascii="Times New Roman" w:hAnsi="Times New Roman" w:cs="Times New Roman"/>
          <w:sz w:val="24"/>
          <w:szCs w:val="24"/>
        </w:rPr>
        <w:t xml:space="preserve"> (специальные дисциплины ) </w:t>
      </w:r>
      <w:r w:rsidR="004F28D4" w:rsidRPr="004F28D4">
        <w:rPr>
          <w:rFonts w:ascii="Times New Roman" w:eastAsia="Times New Roman" w:hAnsi="Times New Roman" w:cs="Times New Roman"/>
          <w:bCs/>
          <w:sz w:val="24"/>
          <w:szCs w:val="24"/>
        </w:rPr>
        <w:t>Цели технического диктанта:</w:t>
      </w:r>
      <w:r w:rsidR="004F28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1.</w:t>
      </w:r>
      <w:r w:rsidR="004F28D4" w:rsidRPr="004F28D4">
        <w:rPr>
          <w:rFonts w:ascii="Times New Roman" w:eastAsia="Times New Roman" w:hAnsi="Times New Roman" w:cs="Times New Roman"/>
          <w:sz w:val="24"/>
          <w:szCs w:val="24"/>
        </w:rPr>
        <w:t>Проверить уровень усвоения теоретического материала</w:t>
      </w:r>
      <w:r w:rsidR="004F28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2.</w:t>
      </w:r>
      <w:r w:rsidR="004F28D4" w:rsidRPr="004F28D4">
        <w:rPr>
          <w:rFonts w:ascii="Times New Roman" w:eastAsia="Times New Roman" w:hAnsi="Times New Roman" w:cs="Times New Roman"/>
          <w:sz w:val="24"/>
          <w:szCs w:val="24"/>
        </w:rPr>
        <w:t>Повысить грамотность в использовании технических терминов;</w:t>
      </w:r>
      <w:r w:rsidR="004F28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3.</w:t>
      </w:r>
      <w:r w:rsidR="004F28D4" w:rsidRPr="004F28D4">
        <w:rPr>
          <w:rFonts w:ascii="Times New Roman" w:eastAsia="Times New Roman" w:hAnsi="Times New Roman" w:cs="Times New Roman"/>
          <w:sz w:val="24"/>
          <w:szCs w:val="24"/>
        </w:rPr>
        <w:t>Развить логическое и критическое мышление;</w:t>
      </w:r>
      <w:r w:rsidR="004F28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4.</w:t>
      </w:r>
      <w:r w:rsidR="004F28D4" w:rsidRPr="004F28D4">
        <w:rPr>
          <w:rFonts w:ascii="Times New Roman" w:eastAsia="Times New Roman" w:hAnsi="Times New Roman" w:cs="Times New Roman"/>
          <w:sz w:val="24"/>
          <w:szCs w:val="24"/>
        </w:rPr>
        <w:t>Диагностировать пробелы в знаниях учащихся.</w:t>
      </w:r>
    </w:p>
    <w:p w:rsidR="00063420" w:rsidRDefault="00063420" w:rsidP="00063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sz w:val="24"/>
          <w:szCs w:val="24"/>
        </w:rPr>
        <w:t>В рамках учебного процесса по следующим профессиональным модулям:</w:t>
      </w:r>
    </w:p>
    <w:p w:rsidR="00063420" w:rsidRPr="00FB05FC" w:rsidRDefault="00063420" w:rsidP="00063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ПМ 3.2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– Погрузочно-разгрузочные и доставочные работы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br/>
      </w: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РО 3.1.3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– Осуществлять </w:t>
      </w:r>
      <w:proofErr w:type="spellStart"/>
      <w:r w:rsidRPr="00FB05FC">
        <w:rPr>
          <w:rFonts w:ascii="Times New Roman" w:eastAsia="Times New Roman" w:hAnsi="Times New Roman" w:cs="Times New Roman"/>
          <w:sz w:val="24"/>
          <w:szCs w:val="24"/>
        </w:rPr>
        <w:t>строповку</w:t>
      </w:r>
      <w:proofErr w:type="spellEnd"/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и увязку перевозимых грузов</w:t>
      </w:r>
    </w:p>
    <w:p w:rsidR="00063420" w:rsidRPr="00FB05FC" w:rsidRDefault="00063420" w:rsidP="00063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ПМ 3.4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– Подготовка скважин и шпуров к взрыву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br/>
      </w: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РО 3.4.4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– Производить доставку бурового инструмента, подноску материалов, изготовление и подноску забойки</w:t>
      </w:r>
    </w:p>
    <w:p w:rsidR="00063420" w:rsidRPr="00FB05FC" w:rsidRDefault="00063420" w:rsidP="00063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ПМ 01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– Подготовка оборудования к ремонту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br/>
      </w: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РО 1.3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– Читать технические чертежи и электрические схемы, вычертить контуры деталей</w:t>
      </w:r>
    </w:p>
    <w:p w:rsidR="00063420" w:rsidRPr="00FB05FC" w:rsidRDefault="00063420" w:rsidP="00063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ПМ.01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– Обеспечение бесперебойной работы оборудования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br/>
      </w: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РО 1.1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– Проверять состояние ограждений и исправность производственной связи, сигнализации, видеонаблюдения, блокировок, аварийного инструмента, противопожарного оборудования и СИЗ</w:t>
      </w:r>
    </w:p>
    <w:p w:rsidR="00063420" w:rsidRPr="00FB05FC" w:rsidRDefault="00063420" w:rsidP="00063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ПМ 03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br/>
      </w: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РО 3.2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– Контролировать выход продукции</w:t>
      </w:r>
    </w:p>
    <w:p w:rsidR="00063420" w:rsidRPr="00FB05FC" w:rsidRDefault="00063420" w:rsidP="00063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КМ 3.3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B05FC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мақсаттағы қазбаларда </w:t>
      </w:r>
      <w:proofErr w:type="spellStart"/>
      <w:r w:rsidRPr="00FB05FC">
        <w:rPr>
          <w:rFonts w:ascii="Times New Roman" w:eastAsia="Times New Roman" w:hAnsi="Times New Roman" w:cs="Times New Roman"/>
          <w:sz w:val="24"/>
          <w:szCs w:val="24"/>
        </w:rPr>
        <w:t>бекітпелер</w:t>
      </w:r>
      <w:proofErr w:type="spellEnd"/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тұ</w:t>
      </w:r>
      <w:proofErr w:type="gramStart"/>
      <w:r w:rsidRPr="00FB05F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B05FC">
        <w:rPr>
          <w:rFonts w:ascii="Times New Roman" w:eastAsia="Times New Roman" w:hAnsi="Times New Roman" w:cs="Times New Roman"/>
          <w:sz w:val="24"/>
          <w:szCs w:val="24"/>
        </w:rPr>
        <w:t>ғызу</w:t>
      </w:r>
    </w:p>
    <w:p w:rsidR="00063420" w:rsidRPr="00FB05FC" w:rsidRDefault="00063420" w:rsidP="000634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ПМ.01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– Обработка деталей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br/>
      </w: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РО 1.1, 1.2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– Выполнять обработку материалов; Выполнять чертежи деталей и сборочных единиц</w:t>
      </w:r>
    </w:p>
    <w:p w:rsidR="00063420" w:rsidRPr="00FB05FC" w:rsidRDefault="00063420" w:rsidP="00063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в 2024–2025 учебном году проводились </w:t>
      </w: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диктанты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420" w:rsidRPr="00FB05FC" w:rsidRDefault="00063420" w:rsidP="00063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В эксперименте участвовали студенты второго курса технических специальностей, у которых читалась дисциплина </w:t>
      </w:r>
    </w:p>
    <w:p w:rsidR="00063420" w:rsidRPr="00FB05FC" w:rsidRDefault="00063420" w:rsidP="00063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эффективности технических диктантов проводился по следующим критериям:</w:t>
      </w:r>
    </w:p>
    <w:p w:rsidR="00063420" w:rsidRPr="00FB05FC" w:rsidRDefault="00063420" w:rsidP="000634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sz w:val="24"/>
          <w:szCs w:val="24"/>
        </w:rPr>
        <w:t>Уровень самостоятельной работы и активность студентов;</w:t>
      </w:r>
    </w:p>
    <w:p w:rsidR="00063420" w:rsidRPr="00FB05FC" w:rsidRDefault="00063420" w:rsidP="00063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sz w:val="24"/>
          <w:szCs w:val="24"/>
        </w:rPr>
        <w:t>Заинтересованность студентов в новой форме контроля знаний;</w:t>
      </w:r>
    </w:p>
    <w:p w:rsidR="00063420" w:rsidRPr="00FB05FC" w:rsidRDefault="00063420" w:rsidP="00063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sz w:val="24"/>
          <w:szCs w:val="24"/>
        </w:rPr>
        <w:t>Экономия учебного времени;</w:t>
      </w:r>
    </w:p>
    <w:p w:rsidR="00063420" w:rsidRPr="00FB05FC" w:rsidRDefault="00063420" w:rsidP="00063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sz w:val="24"/>
          <w:szCs w:val="24"/>
        </w:rPr>
        <w:t>Общая эффективность усвоения учебного материала.</w:t>
      </w:r>
    </w:p>
    <w:p w:rsidR="00063420" w:rsidRPr="00FB05FC" w:rsidRDefault="00063420" w:rsidP="00063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показали следующее:</w:t>
      </w:r>
    </w:p>
    <w:p w:rsidR="00063420" w:rsidRPr="00FB05FC" w:rsidRDefault="00063420" w:rsidP="000634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Применение технических диктантов </w:t>
      </w: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существенно повысило уровень контроля знаний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по изучаемым дисциплинам.</w:t>
      </w:r>
    </w:p>
    <w:p w:rsidR="00063420" w:rsidRPr="00FB05FC" w:rsidRDefault="00063420" w:rsidP="000634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Студенты проявили </w:t>
      </w: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высокую степень вовлечённости и заинтересованности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работы.</w:t>
      </w:r>
    </w:p>
    <w:p w:rsidR="00063420" w:rsidRPr="00FB05FC" w:rsidRDefault="00063420" w:rsidP="000634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Наблюдалось </w:t>
      </w: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логического и профессионального мышления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>, улучшение навыков применения теоретических знаний на практике.</w:t>
      </w:r>
    </w:p>
    <w:p w:rsidR="00063420" w:rsidRPr="00FB05FC" w:rsidRDefault="00063420" w:rsidP="000634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диктантов позволило </w:t>
      </w: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экономить учебное время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>, не снижая при этом качества и объема усваиваемого материала.</w:t>
      </w:r>
    </w:p>
    <w:p w:rsidR="00063420" w:rsidRPr="00FB05FC" w:rsidRDefault="00063420" w:rsidP="000634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sz w:val="24"/>
          <w:szCs w:val="24"/>
        </w:rPr>
        <w:t xml:space="preserve">В целом, методика </w:t>
      </w: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положительно повлияла на качество профессиональной подготовки студентов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t>, повысила их ответственность и самостоятельность.</w:t>
      </w:r>
    </w:p>
    <w:p w:rsidR="00063420" w:rsidRPr="00FB05FC" w:rsidRDefault="00063420" w:rsidP="007C1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br/>
        <w:t xml:space="preserve">Технический диктант является эффективной формой контроля знаний и может быть рекомендован к дальнейшему применению в рамках профессиональных модулей и </w:t>
      </w:r>
      <w:proofErr w:type="spellStart"/>
      <w:r w:rsidRPr="00FB05FC">
        <w:rPr>
          <w:rFonts w:ascii="Times New Roman" w:eastAsia="Times New Roman" w:hAnsi="Times New Roman" w:cs="Times New Roman"/>
          <w:sz w:val="24"/>
          <w:szCs w:val="24"/>
        </w:rPr>
        <w:t>спецдисциплин</w:t>
      </w:r>
      <w:proofErr w:type="spellEnd"/>
      <w:r w:rsidRPr="00FB05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420" w:rsidRPr="00FB05FC" w:rsidRDefault="007C1E64" w:rsidP="00434D3B">
      <w:pPr>
        <w:rPr>
          <w:rFonts w:ascii="Times New Roman" w:hAnsi="Times New Roman" w:cs="Times New Roman"/>
        </w:rPr>
      </w:pPr>
      <w:r w:rsidRPr="00FB05FC">
        <w:rPr>
          <w:rFonts w:ascii="Times New Roman" w:hAnsi="Times New Roman" w:cs="Times New Roman"/>
          <w:noProof/>
        </w:rPr>
        <w:drawing>
          <wp:inline distT="0" distB="0" distL="0" distR="0">
            <wp:extent cx="3260406" cy="2447925"/>
            <wp:effectExtent l="19050" t="0" r="0" b="0"/>
            <wp:docPr id="2" name="Рисунок 1" descr="C:\Users\Makhabat Ramazanovna\Desktop\БИСЕНБАЕВА М.Р\Новая папка (2)\dfd0b003-24f8-4e70-aadd-99077dd594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habat Ramazanovna\Desktop\БИСЕНБАЕВА М.Р\Новая папка (2)\dfd0b003-24f8-4e70-aadd-99077dd594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406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D43" w:rsidRPr="00FB05FC">
        <w:rPr>
          <w:rFonts w:ascii="Times New Roman" w:hAnsi="Times New Roman" w:cs="Times New Roman"/>
        </w:rPr>
        <w:t xml:space="preserve">     </w:t>
      </w:r>
      <w:r w:rsidR="00E92D43" w:rsidRPr="00FB05FC">
        <w:rPr>
          <w:rFonts w:ascii="Times New Roman" w:hAnsi="Times New Roman" w:cs="Times New Roman"/>
          <w:noProof/>
        </w:rPr>
        <w:drawing>
          <wp:inline distT="0" distB="0" distL="0" distR="0">
            <wp:extent cx="2352675" cy="3136816"/>
            <wp:effectExtent l="19050" t="0" r="9525" b="0"/>
            <wp:docPr id="6" name="Рисунок 4" descr="37c6d5b5-bf6e-4eed-b18b-b40111c74c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c6d5b5-bf6e-4eed-b18b-b40111c74c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849" cy="313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D43" w:rsidRPr="00FB05FC">
        <w:rPr>
          <w:rFonts w:ascii="Times New Roman" w:hAnsi="Times New Roman" w:cs="Times New Roman"/>
          <w:noProof/>
        </w:rPr>
        <w:drawing>
          <wp:inline distT="0" distB="0" distL="0" distR="0">
            <wp:extent cx="3314818" cy="2486025"/>
            <wp:effectExtent l="19050" t="0" r="0" b="0"/>
            <wp:docPr id="7" name="Рисунок 3" descr="2АОАПОРОМИТf2b4dc7-5f4f-49ec-9de0-f0ca2111b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ОАПОРОМИТf2b4dc7-5f4f-49ec-9de0-f0ca2111b68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852" cy="248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D43" w:rsidRPr="00FB05FC">
        <w:rPr>
          <w:rFonts w:ascii="Times New Roman" w:hAnsi="Times New Roman" w:cs="Times New Roman"/>
        </w:rPr>
        <w:t xml:space="preserve">   </w:t>
      </w:r>
      <w:r w:rsidR="00E92D43" w:rsidRPr="00FB05FC">
        <w:rPr>
          <w:rFonts w:ascii="Times New Roman" w:hAnsi="Times New Roman" w:cs="Times New Roman"/>
          <w:noProof/>
        </w:rPr>
        <w:drawing>
          <wp:inline distT="0" distB="0" distL="0" distR="0">
            <wp:extent cx="2454500" cy="3276600"/>
            <wp:effectExtent l="19050" t="0" r="2950" b="0"/>
            <wp:docPr id="8" name="Рисунок 2" descr="C:\Users\Makhabat Ramazanovna\Desktop\ДОКУМЕНТЫ 205 ТОРЭ\ФОТО гр.105\WhatsApp Image 2023-09-24 at 14.4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habat Ramazanovna\Desktop\ДОКУМЕНТЫ 205 ТОРЭ\ФОТО гр.105\WhatsApp Image 2023-09-24 at 14.49.4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5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9E" w:rsidRPr="00FB05FC" w:rsidRDefault="00264B9E" w:rsidP="00264B9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:rsidR="00264B9E" w:rsidRPr="00FB05FC" w:rsidRDefault="00264B9E" w:rsidP="00264B9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:rsidR="00264B9E" w:rsidRPr="00FB05FC" w:rsidRDefault="00264B9E" w:rsidP="00264B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05FC">
        <w:rPr>
          <w:rFonts w:ascii="Times New Roman" w:hAnsi="Times New Roman" w:cs="Times New Roman"/>
        </w:rPr>
        <w:t xml:space="preserve"> </w:t>
      </w:r>
      <w:r w:rsidRPr="00FB05F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Преподаватель специальных дисциплин: </w:t>
      </w:r>
      <w:proofErr w:type="spellStart"/>
      <w:r w:rsidRPr="00FB05FC">
        <w:rPr>
          <w:rFonts w:ascii="Times New Roman" w:eastAsia="Times New Roman" w:hAnsi="Times New Roman" w:cs="Times New Roman"/>
          <w:bCs/>
          <w:sz w:val="24"/>
          <w:szCs w:val="24"/>
        </w:rPr>
        <w:t>Бисенбаева</w:t>
      </w:r>
      <w:proofErr w:type="spellEnd"/>
      <w:r w:rsidRPr="00FB05FC">
        <w:rPr>
          <w:rFonts w:ascii="Times New Roman" w:eastAsia="Times New Roman" w:hAnsi="Times New Roman" w:cs="Times New Roman"/>
          <w:bCs/>
          <w:sz w:val="24"/>
          <w:szCs w:val="24"/>
        </w:rPr>
        <w:t xml:space="preserve"> М.Р.</w:t>
      </w:r>
      <w:r w:rsidRPr="00FB05F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63420" w:rsidRPr="00FB05FC" w:rsidRDefault="00063420" w:rsidP="00434D3B">
      <w:pPr>
        <w:rPr>
          <w:rFonts w:ascii="Times New Roman" w:hAnsi="Times New Roman" w:cs="Times New Roman"/>
        </w:rPr>
      </w:pPr>
    </w:p>
    <w:sectPr w:rsidR="00063420" w:rsidRPr="00FB05FC" w:rsidSect="0074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BEF"/>
    <w:multiLevelType w:val="multilevel"/>
    <w:tmpl w:val="B538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803AE"/>
    <w:multiLevelType w:val="multilevel"/>
    <w:tmpl w:val="C61C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729ED"/>
    <w:multiLevelType w:val="multilevel"/>
    <w:tmpl w:val="346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D70AA"/>
    <w:multiLevelType w:val="multilevel"/>
    <w:tmpl w:val="0574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C5190"/>
    <w:multiLevelType w:val="multilevel"/>
    <w:tmpl w:val="C6C0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66046"/>
    <w:multiLevelType w:val="multilevel"/>
    <w:tmpl w:val="5EC6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30CB5"/>
    <w:multiLevelType w:val="multilevel"/>
    <w:tmpl w:val="74CC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9F0"/>
    <w:rsid w:val="00063420"/>
    <w:rsid w:val="001044F4"/>
    <w:rsid w:val="00264B9E"/>
    <w:rsid w:val="0030576F"/>
    <w:rsid w:val="00434D3B"/>
    <w:rsid w:val="004D39F0"/>
    <w:rsid w:val="004F28D4"/>
    <w:rsid w:val="006754AC"/>
    <w:rsid w:val="00694730"/>
    <w:rsid w:val="00744E16"/>
    <w:rsid w:val="007C1E64"/>
    <w:rsid w:val="00940756"/>
    <w:rsid w:val="00943214"/>
    <w:rsid w:val="0097549C"/>
    <w:rsid w:val="009B3C7A"/>
    <w:rsid w:val="00B8505D"/>
    <w:rsid w:val="00E92D43"/>
    <w:rsid w:val="00FB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16"/>
  </w:style>
  <w:style w:type="paragraph" w:styleId="2">
    <w:name w:val="heading 2"/>
    <w:basedOn w:val="a"/>
    <w:link w:val="20"/>
    <w:uiPriority w:val="9"/>
    <w:qFormat/>
    <w:rsid w:val="004D3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D3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9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D39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D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9F0"/>
    <w:rPr>
      <w:b/>
      <w:bCs/>
    </w:rPr>
  </w:style>
  <w:style w:type="table" w:styleId="a5">
    <w:name w:val="Table Grid"/>
    <w:basedOn w:val="a1"/>
    <w:uiPriority w:val="59"/>
    <w:rsid w:val="004D3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r-readerprogress-value">
    <w:name w:val="slider-reader__progress-value"/>
    <w:basedOn w:val="a0"/>
    <w:rsid w:val="00434D3B"/>
  </w:style>
  <w:style w:type="character" w:styleId="a6">
    <w:name w:val="Hyperlink"/>
    <w:basedOn w:val="a0"/>
    <w:uiPriority w:val="99"/>
    <w:semiHidden/>
    <w:unhideWhenUsed/>
    <w:rsid w:val="00434D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D3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34D3B"/>
    <w:pPr>
      <w:spacing w:after="0" w:line="240" w:lineRule="auto"/>
    </w:pPr>
  </w:style>
  <w:style w:type="paragraph" w:customStyle="1" w:styleId="Default">
    <w:name w:val="Default"/>
    <w:rsid w:val="000634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uv3um">
    <w:name w:val="uv3um"/>
    <w:basedOn w:val="a0"/>
    <w:rsid w:val="00FB0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7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3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4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7740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6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1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8948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Makhabat Ramazanovna</cp:lastModifiedBy>
  <cp:revision>2</cp:revision>
  <cp:lastPrinted>2025-06-26T10:31:00Z</cp:lastPrinted>
  <dcterms:created xsi:type="dcterms:W3CDTF">2025-06-27T05:05:00Z</dcterms:created>
  <dcterms:modified xsi:type="dcterms:W3CDTF">2025-06-27T05:05:00Z</dcterms:modified>
</cp:coreProperties>
</file>